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7B9" w:rsidRPr="004F27B9" w:rsidRDefault="004F27B9">
      <w:pPr>
        <w:rPr>
          <w:rFonts w:ascii="Times New Roman" w:hAnsi="Times New Roman" w:cs="Times New Roman"/>
          <w:sz w:val="24"/>
          <w:szCs w:val="24"/>
        </w:rPr>
      </w:pPr>
      <w:r w:rsidRPr="004F27B9">
        <w:rPr>
          <w:rFonts w:ascii="Times New Roman" w:hAnsi="Times New Roman" w:cs="Times New Roman"/>
          <w:sz w:val="24"/>
          <w:szCs w:val="24"/>
        </w:rPr>
        <w:t>Работаем с текстами по специальности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F27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4F27B9">
        <w:rPr>
          <w:rFonts w:ascii="Times New Roman" w:hAnsi="Times New Roman" w:cs="Times New Roman"/>
          <w:sz w:val="24"/>
          <w:szCs w:val="24"/>
        </w:rPr>
        <w:t>оторые я раздавала.</w:t>
      </w:r>
    </w:p>
    <w:p w:rsidR="00A26BA0" w:rsidRPr="004F27B9" w:rsidRDefault="004F27B9">
      <w:pPr>
        <w:rPr>
          <w:rFonts w:ascii="Times New Roman" w:hAnsi="Times New Roman" w:cs="Times New Roman"/>
          <w:sz w:val="24"/>
          <w:szCs w:val="24"/>
        </w:rPr>
      </w:pPr>
      <w:r w:rsidRPr="004F27B9">
        <w:rPr>
          <w:rFonts w:ascii="Times New Roman" w:hAnsi="Times New Roman" w:cs="Times New Roman"/>
          <w:sz w:val="24"/>
          <w:szCs w:val="24"/>
        </w:rPr>
        <w:t>Задание:</w:t>
      </w:r>
    </w:p>
    <w:p w:rsidR="004F27B9" w:rsidRPr="004F27B9" w:rsidRDefault="004F27B9" w:rsidP="004F27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27B9">
        <w:rPr>
          <w:rFonts w:ascii="Times New Roman" w:hAnsi="Times New Roman" w:cs="Times New Roman"/>
          <w:sz w:val="24"/>
          <w:szCs w:val="24"/>
        </w:rPr>
        <w:t>Придумать и записать заголовок к тексту.</w:t>
      </w:r>
    </w:p>
    <w:p w:rsidR="004F27B9" w:rsidRPr="004F27B9" w:rsidRDefault="004F27B9" w:rsidP="004F27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27B9">
        <w:rPr>
          <w:rFonts w:ascii="Times New Roman" w:hAnsi="Times New Roman" w:cs="Times New Roman"/>
          <w:sz w:val="24"/>
          <w:szCs w:val="24"/>
        </w:rPr>
        <w:t>Заполняем таблицу «Межфразовые средства связи в тексте».</w:t>
      </w:r>
    </w:p>
    <w:p w:rsidR="004F27B9" w:rsidRPr="004F27B9" w:rsidRDefault="004F27B9" w:rsidP="004F27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27B9">
        <w:rPr>
          <w:rFonts w:ascii="Times New Roman" w:hAnsi="Times New Roman" w:cs="Times New Roman"/>
          <w:sz w:val="24"/>
          <w:szCs w:val="24"/>
        </w:rPr>
        <w:t>Проверка в аудитории.</w:t>
      </w:r>
    </w:p>
    <w:p w:rsidR="004F27B9" w:rsidRDefault="004F27B9" w:rsidP="004F27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27B9" w:rsidRPr="004F27B9" w:rsidRDefault="004F27B9" w:rsidP="004F27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Межфразовые средства связи в тексте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66"/>
        <w:gridCol w:w="2624"/>
        <w:gridCol w:w="2389"/>
        <w:gridCol w:w="2192"/>
      </w:tblGrid>
      <w:tr w:rsidR="004F27B9" w:rsidRPr="004F27B9" w:rsidTr="004F27B9">
        <w:tc>
          <w:tcPr>
            <w:tcW w:w="0" w:type="auto"/>
          </w:tcPr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Лексич</w:t>
            </w:r>
            <w:proofErr w:type="spellEnd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средства связи</w:t>
            </w:r>
          </w:p>
        </w:tc>
        <w:tc>
          <w:tcPr>
            <w:tcW w:w="0" w:type="auto"/>
          </w:tcPr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Словообразоват</w:t>
            </w:r>
            <w:proofErr w:type="spellEnd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средства</w:t>
            </w:r>
          </w:p>
        </w:tc>
        <w:tc>
          <w:tcPr>
            <w:tcW w:w="0" w:type="auto"/>
          </w:tcPr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</w:t>
            </w:r>
            <w:proofErr w:type="gramStart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proofErr w:type="gramEnd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редства</w:t>
            </w:r>
          </w:p>
        </w:tc>
        <w:tc>
          <w:tcPr>
            <w:tcW w:w="0" w:type="auto"/>
          </w:tcPr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Синтаксич</w:t>
            </w:r>
            <w:proofErr w:type="spellEnd"/>
            <w:r w:rsidRPr="004F2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средства</w:t>
            </w:r>
          </w:p>
        </w:tc>
      </w:tr>
      <w:tr w:rsidR="004F27B9" w:rsidRPr="004F27B9" w:rsidTr="004F27B9">
        <w:tc>
          <w:tcPr>
            <w:tcW w:w="0" w:type="auto"/>
          </w:tcPr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Повторы:________</w:t>
            </w:r>
          </w:p>
          <w:p w:rsidR="00A84FB6" w:rsidRDefault="00A84FB6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инонимы</w:t>
            </w: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: _______</w:t>
            </w:r>
          </w:p>
          <w:p w:rsidR="00A84FB6" w:rsidRDefault="00A84FB6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Родо</w:t>
            </w:r>
            <w:proofErr w:type="spellEnd"/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-видовые</w:t>
            </w:r>
            <w:proofErr w:type="gramEnd"/>
            <w:r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 связи: ___________</w:t>
            </w:r>
          </w:p>
          <w:p w:rsidR="00A84FB6" w:rsidRDefault="00A84FB6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Тематическая группа: _________-</w:t>
            </w: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F27B9" w:rsidRPr="004F27B9" w:rsidRDefault="004F27B9" w:rsidP="00A84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Слова с одинаковыми приставками</w:t>
            </w:r>
            <w:r w:rsidR="00A84F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4FB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орнями или суффиксами</w:t>
            </w:r>
          </w:p>
        </w:tc>
        <w:tc>
          <w:tcPr>
            <w:tcW w:w="0" w:type="auto"/>
          </w:tcPr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Местоимённая замена:  _________</w:t>
            </w:r>
          </w:p>
          <w:p w:rsidR="00A84FB6" w:rsidRDefault="00A84FB6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7B9" w:rsidRPr="004F27B9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Вид и время глагола__________</w:t>
            </w:r>
          </w:p>
        </w:tc>
        <w:tc>
          <w:tcPr>
            <w:tcW w:w="0" w:type="auto"/>
          </w:tcPr>
          <w:p w:rsidR="00A84FB6" w:rsidRDefault="004F27B9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>Союз:_________</w:t>
            </w:r>
            <w:r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4FB6" w:rsidRDefault="00A84FB6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7B9" w:rsidRPr="004F27B9" w:rsidRDefault="00A84FB6" w:rsidP="004F2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27B9"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водное </w:t>
            </w:r>
            <w:proofErr w:type="spellStart"/>
            <w:r w:rsidR="004F27B9" w:rsidRPr="004F27B9">
              <w:rPr>
                <w:rFonts w:ascii="Times New Roman" w:hAnsi="Times New Roman" w:cs="Times New Roman"/>
                <w:sz w:val="24"/>
                <w:szCs w:val="24"/>
              </w:rPr>
              <w:t>словосочет</w:t>
            </w:r>
            <w:proofErr w:type="spellEnd"/>
            <w:r w:rsidR="004F27B9" w:rsidRPr="004F27B9">
              <w:rPr>
                <w:rFonts w:ascii="Times New Roman" w:hAnsi="Times New Roman" w:cs="Times New Roman"/>
                <w:sz w:val="24"/>
                <w:szCs w:val="24"/>
              </w:rPr>
              <w:t>.: _____________</w:t>
            </w:r>
            <w:r w:rsidR="004F27B9" w:rsidRPr="004F27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F27B9" w:rsidRPr="004F27B9" w:rsidRDefault="004F27B9" w:rsidP="004F27B9"/>
    <w:p w:rsidR="004F27B9" w:rsidRPr="004F27B9" w:rsidRDefault="004F27B9" w:rsidP="004F27B9"/>
    <w:p w:rsidR="004F27B9" w:rsidRDefault="004F27B9" w:rsidP="004F27B9"/>
    <w:p w:rsidR="004F27B9" w:rsidRPr="004F27B9" w:rsidRDefault="004F27B9" w:rsidP="004F27B9"/>
    <w:sectPr w:rsidR="004F27B9" w:rsidRPr="004F2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0102E7"/>
    <w:multiLevelType w:val="hybridMultilevel"/>
    <w:tmpl w:val="D5BC3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C4E"/>
    <w:rsid w:val="00264BD8"/>
    <w:rsid w:val="00310C4E"/>
    <w:rsid w:val="004F27B9"/>
    <w:rsid w:val="00A26BA0"/>
    <w:rsid w:val="00A41A9B"/>
    <w:rsid w:val="00A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7B9"/>
    <w:pPr>
      <w:ind w:left="720"/>
      <w:contextualSpacing/>
    </w:pPr>
  </w:style>
  <w:style w:type="table" w:styleId="a4">
    <w:name w:val="Table Grid"/>
    <w:basedOn w:val="a1"/>
    <w:uiPriority w:val="59"/>
    <w:rsid w:val="004F27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7B9"/>
    <w:pPr>
      <w:ind w:left="720"/>
      <w:contextualSpacing/>
    </w:pPr>
  </w:style>
  <w:style w:type="table" w:styleId="a4">
    <w:name w:val="Table Grid"/>
    <w:basedOn w:val="a1"/>
    <w:uiPriority w:val="59"/>
    <w:rsid w:val="004F27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5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2021-04-13T10:25:00Z</dcterms:created>
  <dcterms:modified xsi:type="dcterms:W3CDTF">2021-04-13T10:32:00Z</dcterms:modified>
</cp:coreProperties>
</file>